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5935A" w14:textId="77777777" w:rsidR="00466763" w:rsidRPr="005110AA" w:rsidRDefault="005110AA">
      <w:pPr>
        <w:rPr>
          <w:b/>
          <w:sz w:val="40"/>
          <w:szCs w:val="40"/>
        </w:rPr>
      </w:pPr>
      <w:r w:rsidRPr="005110AA">
        <w:rPr>
          <w:b/>
          <w:sz w:val="40"/>
          <w:szCs w:val="40"/>
        </w:rPr>
        <w:t>Nomination Form – Local Community Representatives</w:t>
      </w:r>
    </w:p>
    <w:p w14:paraId="57D2C507" w14:textId="77777777" w:rsidR="005110AA" w:rsidRPr="005110AA" w:rsidRDefault="005110AA">
      <w:pPr>
        <w:rPr>
          <w:b/>
        </w:rPr>
      </w:pPr>
      <w:r w:rsidRPr="005110AA">
        <w:rPr>
          <w:b/>
        </w:rPr>
        <w:t>Nomination details</w:t>
      </w:r>
    </w:p>
    <w:p w14:paraId="4BDD7582" w14:textId="4C0738EA" w:rsidR="005110AA" w:rsidRDefault="005110AA">
      <w:r>
        <w:t xml:space="preserve">I would like to be a local community representative on the </w:t>
      </w:r>
      <w:r w:rsidR="00FD1BAB">
        <w:t>Granite Hills Wind Farm</w:t>
      </w:r>
      <w:bookmarkStart w:id="0" w:name="_GoBack"/>
      <w:bookmarkEnd w:id="0"/>
      <w:r>
        <w:t xml:space="preserve"> Community Consultative Committee. </w:t>
      </w:r>
    </w:p>
    <w:p w14:paraId="09F1DF83" w14:textId="77777777" w:rsidR="005110AA" w:rsidRDefault="005110AA">
      <w:r>
        <w:t xml:space="preserve">I accept that the selection and appointment to the committee will be subject to my: </w:t>
      </w:r>
    </w:p>
    <w:p w14:paraId="1F184B8E" w14:textId="77777777" w:rsidR="005110AA" w:rsidRDefault="005110AA" w:rsidP="005110AA">
      <w:pPr>
        <w:pStyle w:val="ListParagraph"/>
        <w:numPr>
          <w:ilvl w:val="0"/>
          <w:numId w:val="1"/>
        </w:numPr>
      </w:pPr>
      <w:r>
        <w:t>Being a current resident or landowner in the affected local government area/s;</w:t>
      </w:r>
    </w:p>
    <w:p w14:paraId="02174B73" w14:textId="77777777" w:rsidR="005110AA" w:rsidRDefault="005110AA" w:rsidP="005110AA">
      <w:pPr>
        <w:pStyle w:val="ListParagraph"/>
        <w:numPr>
          <w:ilvl w:val="0"/>
          <w:numId w:val="1"/>
        </w:numPr>
      </w:pPr>
      <w:r>
        <w:t>Being able to demonstrate my involvement in local community groups or activities;</w:t>
      </w:r>
    </w:p>
    <w:p w14:paraId="52B62B7B" w14:textId="77777777" w:rsidR="005110AA" w:rsidRDefault="005110AA" w:rsidP="005110AA">
      <w:pPr>
        <w:pStyle w:val="ListParagraph"/>
        <w:numPr>
          <w:ilvl w:val="0"/>
          <w:numId w:val="1"/>
        </w:numPr>
      </w:pPr>
      <w:r>
        <w:t xml:space="preserve">Having knowledge and awareness of the project and related issues of concern to the local community; </w:t>
      </w:r>
    </w:p>
    <w:p w14:paraId="31AEEA13" w14:textId="77777777" w:rsidR="005110AA" w:rsidRDefault="005110AA" w:rsidP="005110AA">
      <w:pPr>
        <w:pStyle w:val="ListParagraph"/>
        <w:numPr>
          <w:ilvl w:val="0"/>
          <w:numId w:val="1"/>
        </w:numPr>
      </w:pPr>
      <w:r>
        <w:t xml:space="preserve">Being able to represent and communicate the interests of the affected local community; </w:t>
      </w:r>
    </w:p>
    <w:p w14:paraId="1E56A3F6" w14:textId="77777777" w:rsidR="005110AA" w:rsidRDefault="005110AA" w:rsidP="005110AA">
      <w:pPr>
        <w:pStyle w:val="ListParagraph"/>
        <w:numPr>
          <w:ilvl w:val="0"/>
          <w:numId w:val="1"/>
        </w:numPr>
      </w:pPr>
      <w:r>
        <w:t xml:space="preserve">Being willing to adhere to the committee’s code of conduct. </w:t>
      </w:r>
    </w:p>
    <w:p w14:paraId="7CDCCBA9" w14:textId="77777777" w:rsidR="005110AA" w:rsidRDefault="005110AA" w:rsidP="005110AA">
      <w:r>
        <w:t xml:space="preserve">I have attached a supporting letter demonstrating how I meet the criteria for membership. </w:t>
      </w:r>
    </w:p>
    <w:p w14:paraId="3D7E148C" w14:textId="77777777" w:rsidR="005110AA" w:rsidRPr="005110AA" w:rsidRDefault="005110AA" w:rsidP="005110AA">
      <w:pPr>
        <w:rPr>
          <w:b/>
        </w:rPr>
      </w:pPr>
      <w:r w:rsidRPr="005110AA">
        <w:rPr>
          <w:b/>
        </w:rPr>
        <w:t>Signed declaration</w:t>
      </w:r>
    </w:p>
    <w:p w14:paraId="28E705F8" w14:textId="77777777" w:rsidR="005110AA" w:rsidRDefault="005110AA" w:rsidP="005110AA">
      <w:r>
        <w:t>If appointed to the committee, I:</w:t>
      </w:r>
    </w:p>
    <w:p w14:paraId="41DCBD08" w14:textId="7A1A9221" w:rsidR="005110AA" w:rsidRDefault="005110AA" w:rsidP="005110AA">
      <w:pPr>
        <w:pStyle w:val="ListParagraph"/>
        <w:numPr>
          <w:ilvl w:val="0"/>
          <w:numId w:val="1"/>
        </w:numPr>
      </w:pPr>
      <w:r>
        <w:t xml:space="preserve">Confirm that I am aware of my </w:t>
      </w:r>
      <w:r w:rsidR="00F47DDF">
        <w:t>responsibilities</w:t>
      </w:r>
      <w:r>
        <w:t xml:space="preserve"> as a local community representative on the </w:t>
      </w:r>
      <w:r w:rsidR="00FD1BAB">
        <w:t>Granite Hills</w:t>
      </w:r>
      <w:r>
        <w:t xml:space="preserve"> Wind Farm Community Consultative Committee;</w:t>
      </w:r>
    </w:p>
    <w:p w14:paraId="4C4CAFC0" w14:textId="77777777" w:rsidR="005110AA" w:rsidRDefault="005110AA" w:rsidP="005110AA">
      <w:pPr>
        <w:pStyle w:val="ListParagraph"/>
        <w:numPr>
          <w:ilvl w:val="0"/>
          <w:numId w:val="1"/>
        </w:numPr>
      </w:pPr>
      <w:r>
        <w:t>Accept that the position is voluntary with no entitlement to remuneration;</w:t>
      </w:r>
    </w:p>
    <w:p w14:paraId="34FF3C68" w14:textId="77777777" w:rsidR="005110AA" w:rsidRDefault="005110AA" w:rsidP="005110AA">
      <w:pPr>
        <w:pStyle w:val="ListParagraph"/>
        <w:numPr>
          <w:ilvl w:val="0"/>
          <w:numId w:val="1"/>
        </w:numPr>
      </w:pPr>
      <w:r>
        <w:t xml:space="preserve">Agree to sign and comply with the committee’s code of conduct agreement; and </w:t>
      </w:r>
    </w:p>
    <w:p w14:paraId="3EBD2B96" w14:textId="77777777" w:rsidR="005110AA" w:rsidRDefault="005110AA" w:rsidP="005110AA">
      <w:pPr>
        <w:pStyle w:val="ListParagraph"/>
        <w:numPr>
          <w:ilvl w:val="0"/>
          <w:numId w:val="1"/>
        </w:numPr>
      </w:pPr>
      <w:r>
        <w:t>Agree to sign a declaration of pecuniary and non-pecuniary interests, and keep this declaration up to date.</w:t>
      </w:r>
    </w:p>
    <w:p w14:paraId="7A3DF01B" w14:textId="77777777" w:rsidR="005110AA" w:rsidRDefault="005110AA" w:rsidP="005110AA"/>
    <w:p w14:paraId="35313B1D" w14:textId="77777777" w:rsidR="005110AA" w:rsidRDefault="005110AA" w:rsidP="005110AA">
      <w:pPr>
        <w:rPr>
          <w:color w:val="A6A6A6" w:themeColor="background1" w:themeShade="A6"/>
        </w:rPr>
      </w:pPr>
      <w:r w:rsidRPr="005110AA">
        <w:rPr>
          <w:color w:val="A6A6A6" w:themeColor="background1" w:themeShade="A6"/>
        </w:rPr>
        <w:t>Name ………………………………………………………………………………………………………………………………………</w:t>
      </w:r>
      <w:r>
        <w:rPr>
          <w:color w:val="A6A6A6" w:themeColor="background1" w:themeShade="A6"/>
        </w:rPr>
        <w:t>………….</w:t>
      </w:r>
    </w:p>
    <w:p w14:paraId="3CB59264" w14:textId="77777777" w:rsidR="005110AA" w:rsidRDefault="005110AA" w:rsidP="005110AA">
      <w:pPr>
        <w:rPr>
          <w:color w:val="A6A6A6" w:themeColor="background1" w:themeShade="A6"/>
        </w:rPr>
      </w:pPr>
    </w:p>
    <w:p w14:paraId="1CBDCB6A" w14:textId="77777777" w:rsidR="005110AA" w:rsidRPr="005110AA" w:rsidRDefault="005110AA" w:rsidP="005110AA">
      <w:pPr>
        <w:rPr>
          <w:color w:val="A6A6A6" w:themeColor="background1" w:themeShade="A6"/>
        </w:rPr>
      </w:pPr>
      <w:r>
        <w:rPr>
          <w:color w:val="A6A6A6" w:themeColor="background1" w:themeShade="A6"/>
        </w:rPr>
        <w:t xml:space="preserve">Contact Details </w:t>
      </w:r>
      <w:r w:rsidRPr="005110AA">
        <w:rPr>
          <w:color w:val="A6A6A6" w:themeColor="background1" w:themeShade="A6"/>
        </w:rPr>
        <w:t>………………………………………………………………………………………………………………………………</w:t>
      </w:r>
      <w:r>
        <w:rPr>
          <w:color w:val="A6A6A6" w:themeColor="background1" w:themeShade="A6"/>
        </w:rPr>
        <w:t>……</w:t>
      </w:r>
    </w:p>
    <w:p w14:paraId="3831671E" w14:textId="77777777" w:rsidR="005110AA" w:rsidRDefault="005110AA" w:rsidP="005110AA">
      <w:pPr>
        <w:rPr>
          <w:color w:val="A6A6A6" w:themeColor="background1" w:themeShade="A6"/>
        </w:rPr>
      </w:pPr>
    </w:p>
    <w:p w14:paraId="5A4DB9EC" w14:textId="77777777" w:rsidR="005110AA" w:rsidRPr="005110AA" w:rsidRDefault="005110AA" w:rsidP="005110AA">
      <w:pPr>
        <w:rPr>
          <w:color w:val="A6A6A6" w:themeColor="background1" w:themeShade="A6"/>
        </w:rPr>
      </w:pPr>
      <w:r>
        <w:rPr>
          <w:color w:val="A6A6A6" w:themeColor="background1" w:themeShade="A6"/>
        </w:rPr>
        <w:t xml:space="preserve">Address </w:t>
      </w:r>
      <w:r w:rsidRPr="005110AA">
        <w:rPr>
          <w:color w:val="A6A6A6" w:themeColor="background1" w:themeShade="A6"/>
        </w:rPr>
        <w:t>………………………………………………………………………………………………………………………………………</w:t>
      </w:r>
      <w:r>
        <w:rPr>
          <w:color w:val="A6A6A6" w:themeColor="background1" w:themeShade="A6"/>
        </w:rPr>
        <w:t>……….</w:t>
      </w:r>
    </w:p>
    <w:p w14:paraId="72E26C45" w14:textId="77777777" w:rsidR="005110AA" w:rsidRDefault="005110AA" w:rsidP="005110AA">
      <w:pPr>
        <w:rPr>
          <w:color w:val="A6A6A6" w:themeColor="background1" w:themeShade="A6"/>
        </w:rPr>
      </w:pPr>
    </w:p>
    <w:p w14:paraId="73609597" w14:textId="77777777" w:rsidR="005110AA" w:rsidRDefault="005110AA" w:rsidP="005110AA">
      <w:pPr>
        <w:rPr>
          <w:color w:val="A6A6A6" w:themeColor="background1" w:themeShade="A6"/>
        </w:rPr>
      </w:pPr>
      <w:r>
        <w:rPr>
          <w:color w:val="A6A6A6" w:themeColor="background1" w:themeShade="A6"/>
        </w:rPr>
        <w:t xml:space="preserve">Stakeholder group (if relevant) </w:t>
      </w:r>
      <w:r w:rsidRPr="005110AA">
        <w:rPr>
          <w:color w:val="A6A6A6" w:themeColor="background1" w:themeShade="A6"/>
        </w:rPr>
        <w:t>…………………………………………………………………………………………………………</w:t>
      </w:r>
      <w:r>
        <w:rPr>
          <w:color w:val="A6A6A6" w:themeColor="background1" w:themeShade="A6"/>
        </w:rPr>
        <w:t>…</w:t>
      </w:r>
    </w:p>
    <w:p w14:paraId="5B57ABE1" w14:textId="77777777" w:rsidR="005110AA" w:rsidRDefault="005110AA" w:rsidP="005110AA">
      <w:pPr>
        <w:rPr>
          <w:color w:val="A6A6A6" w:themeColor="background1" w:themeShade="A6"/>
        </w:rPr>
      </w:pPr>
    </w:p>
    <w:p w14:paraId="4D69B17A" w14:textId="77777777" w:rsidR="005110AA" w:rsidRPr="005110AA" w:rsidRDefault="005110AA" w:rsidP="005110AA">
      <w:pPr>
        <w:rPr>
          <w:color w:val="A6A6A6" w:themeColor="background1" w:themeShade="A6"/>
        </w:rPr>
      </w:pPr>
      <w:r>
        <w:rPr>
          <w:color w:val="A6A6A6" w:themeColor="background1" w:themeShade="A6"/>
        </w:rPr>
        <w:t xml:space="preserve">Signature and date </w:t>
      </w:r>
      <w:r w:rsidRPr="005110AA">
        <w:rPr>
          <w:color w:val="A6A6A6" w:themeColor="background1" w:themeShade="A6"/>
        </w:rPr>
        <w:t>………………………………………………………………………………………………………………………</w:t>
      </w:r>
      <w:r>
        <w:rPr>
          <w:color w:val="A6A6A6" w:themeColor="background1" w:themeShade="A6"/>
        </w:rPr>
        <w:t>……..</w:t>
      </w:r>
    </w:p>
    <w:p w14:paraId="6ACA6DE2" w14:textId="77777777" w:rsidR="005110AA" w:rsidRDefault="005110AA" w:rsidP="005110AA"/>
    <w:p w14:paraId="72E66BC3" w14:textId="4BB45813" w:rsidR="005110AA" w:rsidRPr="005110AA" w:rsidRDefault="005110AA" w:rsidP="005110AA">
      <w:pPr>
        <w:rPr>
          <w:color w:val="A6A6A6" w:themeColor="background1" w:themeShade="A6"/>
        </w:rPr>
      </w:pPr>
      <w:r>
        <w:t>This signed nomination form and supporting letter must be sent directly to the independent chairperson of the Community Consultative Committee and not the Department of Planning and Environment. The independent chairperson</w:t>
      </w:r>
      <w:r w:rsidR="0024470D">
        <w:t xml:space="preserve"> for this C</w:t>
      </w:r>
      <w:r w:rsidR="00952289">
        <w:t xml:space="preserve">ommittee is </w:t>
      </w:r>
      <w:r w:rsidR="0024470D">
        <w:t xml:space="preserve">Peter Gordon </w:t>
      </w:r>
      <w:r w:rsidR="00952289">
        <w:t xml:space="preserve">and all applications should be delivered to him at </w:t>
      </w:r>
      <w:r w:rsidR="0024470D" w:rsidRPr="00184FBD">
        <w:rPr>
          <w:rFonts w:cstheme="minorHAnsi"/>
        </w:rPr>
        <w:t>peter.gordon@charterpoint.com.au.</w:t>
      </w:r>
    </w:p>
    <w:sectPr w:rsidR="005110AA" w:rsidRPr="00511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C5612"/>
    <w:multiLevelType w:val="hybridMultilevel"/>
    <w:tmpl w:val="F2A44040"/>
    <w:lvl w:ilvl="0" w:tplc="F47A7D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AA"/>
    <w:rsid w:val="0024470D"/>
    <w:rsid w:val="00466763"/>
    <w:rsid w:val="005110AA"/>
    <w:rsid w:val="00952289"/>
    <w:rsid w:val="00A2014D"/>
    <w:rsid w:val="00F47DDF"/>
    <w:rsid w:val="00FD1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11CC"/>
  <w15:chartTrackingRefBased/>
  <w15:docId w15:val="{EE82E4BF-F2E8-4320-AF9F-38253D22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0AA"/>
    <w:pPr>
      <w:ind w:left="720"/>
      <w:contextualSpacing/>
    </w:pPr>
  </w:style>
  <w:style w:type="character" w:styleId="Hyperlink">
    <w:name w:val="Hyperlink"/>
    <w:basedOn w:val="DefaultParagraphFont"/>
    <w:uiPriority w:val="99"/>
    <w:unhideWhenUsed/>
    <w:rsid w:val="00952289"/>
    <w:rPr>
      <w:color w:val="0563C1" w:themeColor="hyperlink"/>
      <w:u w:val="single"/>
    </w:rPr>
  </w:style>
  <w:style w:type="character" w:styleId="UnresolvedMention">
    <w:name w:val="Unresolved Mention"/>
    <w:basedOn w:val="DefaultParagraphFont"/>
    <w:uiPriority w:val="99"/>
    <w:semiHidden/>
    <w:unhideWhenUsed/>
    <w:rsid w:val="009522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1638</Characters>
  <Application>Microsoft Office Word</Application>
  <DocSecurity>0</DocSecurity>
  <Lines>204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Gavin</dc:creator>
  <cp:keywords/>
  <dc:description/>
  <cp:lastModifiedBy>Elizabeth Picker</cp:lastModifiedBy>
  <cp:revision>3</cp:revision>
  <dcterms:created xsi:type="dcterms:W3CDTF">2019-01-10T05:28:00Z</dcterms:created>
  <dcterms:modified xsi:type="dcterms:W3CDTF">2019-03-22T04:12:00Z</dcterms:modified>
</cp:coreProperties>
</file>